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635B" w14:textId="77777777" w:rsidR="000D2C97" w:rsidRDefault="000D2C97" w:rsidP="006A21FB">
      <w:pPr>
        <w:rPr>
          <w:rFonts w:cstheme="minorHAnsi"/>
          <w:b/>
          <w:color w:val="212121"/>
          <w:sz w:val="24"/>
          <w:szCs w:val="24"/>
          <w:shd w:val="clear" w:color="auto" w:fill="FFFFFF"/>
        </w:rPr>
      </w:pPr>
    </w:p>
    <w:p w14:paraId="1FE50513" w14:textId="33C165BA" w:rsidR="006A21FB" w:rsidRPr="00153079" w:rsidRDefault="006A21FB" w:rsidP="006A21FB">
      <w:pPr>
        <w:rPr>
          <w:rFonts w:asciiTheme="minorHAnsi" w:hAnsiTheme="minorHAnsi" w:cstheme="minorHAnsi"/>
          <w:b/>
          <w:color w:val="212121"/>
          <w:sz w:val="24"/>
          <w:szCs w:val="24"/>
          <w:shd w:val="clear" w:color="auto" w:fill="FFFFFF"/>
        </w:rPr>
      </w:pPr>
      <w:r w:rsidRPr="00153079">
        <w:rPr>
          <w:rFonts w:asciiTheme="minorHAnsi" w:hAnsiTheme="minorHAnsi" w:cstheme="minorHAnsi"/>
          <w:b/>
          <w:color w:val="212121"/>
          <w:sz w:val="24"/>
          <w:szCs w:val="24"/>
          <w:shd w:val="clear" w:color="auto" w:fill="FFFFFF"/>
        </w:rPr>
        <w:t>Trust C</w:t>
      </w:r>
      <w:r w:rsidR="0000557D" w:rsidRPr="00153079">
        <w:rPr>
          <w:rFonts w:asciiTheme="minorHAnsi" w:hAnsiTheme="minorHAnsi" w:cstheme="minorHAnsi"/>
          <w:b/>
          <w:color w:val="212121"/>
          <w:sz w:val="24"/>
          <w:szCs w:val="24"/>
          <w:shd w:val="clear" w:color="auto" w:fill="FFFFFF"/>
        </w:rPr>
        <w:t>atering Manager</w:t>
      </w:r>
      <w:r w:rsidRPr="00153079">
        <w:rPr>
          <w:rFonts w:asciiTheme="minorHAnsi" w:hAnsiTheme="minorHAnsi" w:cstheme="minorHAnsi"/>
          <w:b/>
          <w:color w:val="212121"/>
          <w:sz w:val="24"/>
          <w:szCs w:val="24"/>
          <w:shd w:val="clear" w:color="auto" w:fill="FFFFFF"/>
        </w:rPr>
        <w:t xml:space="preserve"> </w:t>
      </w:r>
    </w:p>
    <w:p w14:paraId="5641D7FF" w14:textId="77777777" w:rsidR="00AB014F" w:rsidRPr="00153079" w:rsidRDefault="00AB014F" w:rsidP="00A00D57">
      <w:pPr>
        <w:rPr>
          <w:rFonts w:asciiTheme="minorHAnsi" w:hAnsiTheme="minorHAnsi" w:cstheme="minorHAnsi"/>
          <w:b/>
          <w:color w:val="212121"/>
          <w:sz w:val="24"/>
          <w:szCs w:val="24"/>
          <w:shd w:val="clear" w:color="auto" w:fill="FFFFFF"/>
        </w:rPr>
      </w:pPr>
    </w:p>
    <w:p w14:paraId="6E3F48CA" w14:textId="2134F9A9" w:rsidR="005465BB" w:rsidRPr="00153079" w:rsidRDefault="002E747C" w:rsidP="005465BB">
      <w:pP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  <w:r w:rsidRPr="00153079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P</w:t>
      </w:r>
      <w:r w:rsidR="005465BB" w:rsidRPr="00153079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ermanent position </w:t>
      </w:r>
      <w:r w:rsidRPr="00153079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term time only plus 5 days</w:t>
      </w:r>
      <w:r w:rsidR="005465BB" w:rsidRPr="00153079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</w:p>
    <w:p w14:paraId="0CD86BCA" w14:textId="3AEF1B6A" w:rsidR="005465BB" w:rsidRPr="00153079" w:rsidRDefault="005465BB" w:rsidP="005465BB">
      <w:pP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  <w:r w:rsidRPr="00153079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Salary within range NJC Scale 5 point 12– 17 £22</w:t>
      </w:r>
      <w:r w:rsidR="00D8240E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571</w:t>
      </w:r>
      <w:r w:rsidRPr="00153079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- £24</w:t>
      </w:r>
      <w:r w:rsidR="004563F2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920</w:t>
      </w:r>
      <w:r w:rsidRPr="00153079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964B42" w:rsidRPr="00153079">
        <w:rPr>
          <w:rFonts w:asciiTheme="minorHAnsi" w:hAnsiTheme="minorHAnsi" w:cstheme="minorHAnsi"/>
          <w:sz w:val="24"/>
          <w:szCs w:val="24"/>
        </w:rPr>
        <w:t>pro rata for termtime plus 5 days training and parttime hours.</w:t>
      </w:r>
      <w:r w:rsidR="00964B42" w:rsidRPr="00153079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</w:p>
    <w:p w14:paraId="65ABE857" w14:textId="58C04F75" w:rsidR="005465BB" w:rsidRPr="00153079" w:rsidRDefault="005465BB" w:rsidP="005465BB">
      <w:pPr>
        <w:rPr>
          <w:rFonts w:asciiTheme="minorHAnsi" w:hAnsiTheme="minorHAnsi" w:cstheme="minorHAnsi"/>
          <w:bCs/>
          <w:color w:val="212121"/>
          <w:sz w:val="24"/>
          <w:szCs w:val="24"/>
          <w:shd w:val="clear" w:color="auto" w:fill="FFFFFF"/>
        </w:rPr>
      </w:pPr>
      <w:r w:rsidRPr="00153079">
        <w:rPr>
          <w:rFonts w:asciiTheme="minorHAnsi" w:hAnsiTheme="minorHAnsi" w:cstheme="minorHAnsi"/>
          <w:bCs/>
          <w:color w:val="212121"/>
          <w:sz w:val="24"/>
          <w:szCs w:val="24"/>
          <w:shd w:val="clear" w:color="auto" w:fill="FFFFFF"/>
        </w:rPr>
        <w:t xml:space="preserve">Hours: </w:t>
      </w:r>
      <w:r w:rsidR="00B85999" w:rsidRPr="00153079">
        <w:rPr>
          <w:rFonts w:asciiTheme="minorHAnsi" w:hAnsiTheme="minorHAnsi" w:cstheme="minorHAnsi"/>
          <w:sz w:val="24"/>
          <w:szCs w:val="24"/>
        </w:rPr>
        <w:t>32.5 hours weekly</w:t>
      </w:r>
      <w:r w:rsidR="00B85999" w:rsidRPr="00153079">
        <w:rPr>
          <w:rFonts w:asciiTheme="minorHAnsi" w:hAnsiTheme="minorHAnsi" w:cstheme="minorHAnsi"/>
          <w:bCs/>
          <w:color w:val="212121"/>
          <w:sz w:val="24"/>
          <w:szCs w:val="24"/>
          <w:shd w:val="clear" w:color="auto" w:fill="FFFFFF"/>
        </w:rPr>
        <w:t xml:space="preserve"> </w:t>
      </w:r>
    </w:p>
    <w:p w14:paraId="0EFD4825" w14:textId="77777777" w:rsidR="005465BB" w:rsidRPr="00153079" w:rsidRDefault="005465BB" w:rsidP="005465BB">
      <w:pP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  <w:r w:rsidRPr="00153079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Progression is subject to annual performance management.</w:t>
      </w:r>
    </w:p>
    <w:p w14:paraId="06430E0D" w14:textId="77777777" w:rsidR="004C4809" w:rsidRPr="00153079" w:rsidRDefault="004C4809" w:rsidP="00627600">
      <w:pPr>
        <w:pStyle w:val="NormalWeb"/>
        <w:rPr>
          <w:rFonts w:asciiTheme="minorHAnsi" w:hAnsiTheme="minorHAnsi" w:cstheme="minorHAnsi"/>
          <w:color w:val="000000"/>
        </w:rPr>
      </w:pPr>
    </w:p>
    <w:p w14:paraId="7D7A82D3" w14:textId="317C30EB" w:rsidR="00301ED9" w:rsidRPr="00153079" w:rsidRDefault="004C4809" w:rsidP="00301ED9">
      <w:pPr>
        <w:pStyle w:val="NormalWeb"/>
        <w:rPr>
          <w:rFonts w:asciiTheme="minorHAnsi" w:hAnsiTheme="minorHAnsi" w:cstheme="minorHAnsi"/>
          <w:color w:val="202124"/>
          <w:shd w:val="clear" w:color="auto" w:fill="FFFFFF"/>
        </w:rPr>
      </w:pPr>
      <w:r w:rsidRPr="00153079">
        <w:rPr>
          <w:rFonts w:asciiTheme="minorHAnsi" w:hAnsiTheme="minorHAnsi" w:cstheme="minorHAnsi"/>
          <w:color w:val="000000"/>
        </w:rPr>
        <w:t xml:space="preserve">The </w:t>
      </w:r>
      <w:r w:rsidR="005465BB" w:rsidRPr="00153079">
        <w:rPr>
          <w:rFonts w:asciiTheme="minorHAnsi" w:hAnsiTheme="minorHAnsi" w:cstheme="minorHAnsi"/>
          <w:color w:val="000000"/>
        </w:rPr>
        <w:t xml:space="preserve">Trust </w:t>
      </w:r>
      <w:r w:rsidRPr="00153079">
        <w:rPr>
          <w:rFonts w:asciiTheme="minorHAnsi" w:hAnsiTheme="minorHAnsi" w:cstheme="minorHAnsi"/>
          <w:color w:val="000000"/>
        </w:rPr>
        <w:t>is</w:t>
      </w:r>
      <w:r w:rsidR="00627600" w:rsidRPr="00153079">
        <w:rPr>
          <w:rFonts w:asciiTheme="minorHAnsi" w:hAnsiTheme="minorHAnsi" w:cstheme="minorHAnsi"/>
          <w:color w:val="000000"/>
        </w:rPr>
        <w:t xml:space="preserve"> looking for an outstanding, </w:t>
      </w:r>
      <w:r w:rsidR="00A744ED" w:rsidRPr="00153079">
        <w:rPr>
          <w:rFonts w:asciiTheme="minorHAnsi" w:hAnsiTheme="minorHAnsi" w:cstheme="minorHAnsi"/>
          <w:color w:val="000000"/>
        </w:rPr>
        <w:t xml:space="preserve">enthusiastic and motivated </w:t>
      </w:r>
      <w:r w:rsidR="005465BB" w:rsidRPr="00153079">
        <w:rPr>
          <w:rFonts w:asciiTheme="minorHAnsi" w:hAnsiTheme="minorHAnsi" w:cstheme="minorHAnsi"/>
          <w:bCs/>
          <w:color w:val="212121"/>
          <w:shd w:val="clear" w:color="auto" w:fill="FFFFFF"/>
        </w:rPr>
        <w:t>Trust C</w:t>
      </w:r>
      <w:r w:rsidR="00964B42" w:rsidRPr="00153079">
        <w:rPr>
          <w:rFonts w:asciiTheme="minorHAnsi" w:hAnsiTheme="minorHAnsi" w:cstheme="minorHAnsi"/>
          <w:bCs/>
          <w:color w:val="212121"/>
          <w:shd w:val="clear" w:color="auto" w:fill="FFFFFF"/>
        </w:rPr>
        <w:t>atering Manager</w:t>
      </w:r>
      <w:r w:rsidR="00583592" w:rsidRPr="00153079">
        <w:rPr>
          <w:rFonts w:asciiTheme="minorHAnsi" w:hAnsiTheme="minorHAnsi" w:cstheme="minorHAnsi"/>
          <w:bCs/>
          <w:color w:val="212121"/>
          <w:shd w:val="clear" w:color="auto" w:fill="FFFFFF"/>
        </w:rPr>
        <w:t xml:space="preserve"> t</w:t>
      </w:r>
      <w:r w:rsidR="00E30413">
        <w:rPr>
          <w:rFonts w:asciiTheme="minorHAnsi" w:hAnsiTheme="minorHAnsi" w:cstheme="minorHAnsi"/>
          <w:bCs/>
          <w:color w:val="212121"/>
          <w:shd w:val="clear" w:color="auto" w:fill="FFFFFF"/>
        </w:rPr>
        <w:t xml:space="preserve">o </w:t>
      </w:r>
      <w:r w:rsidR="002D16FA" w:rsidRPr="00153079">
        <w:rPr>
          <w:rFonts w:asciiTheme="minorHAnsi" w:hAnsiTheme="minorHAnsi" w:cstheme="minorHAnsi"/>
          <w:bCs/>
          <w:color w:val="212121"/>
          <w:shd w:val="clear" w:color="auto" w:fill="FFFFFF"/>
        </w:rPr>
        <w:t>deliver an effective, efficient and high quality catering service for the Trust schools</w:t>
      </w:r>
      <w:r w:rsidR="002461AE" w:rsidRPr="00153079">
        <w:rPr>
          <w:rFonts w:asciiTheme="minorHAnsi" w:hAnsiTheme="minorHAnsi" w:cstheme="minorHAnsi"/>
          <w:bCs/>
          <w:color w:val="212121"/>
          <w:shd w:val="clear" w:color="auto" w:fill="FFFFFF"/>
        </w:rPr>
        <w:t>.</w:t>
      </w:r>
      <w:r w:rsidR="00301ED9" w:rsidRPr="00153079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</w:p>
    <w:p w14:paraId="6F60D413" w14:textId="36CBA1EC" w:rsidR="00CB05D1" w:rsidRPr="00153079" w:rsidRDefault="00685D64" w:rsidP="00685D64">
      <w:pPr>
        <w:widowControl/>
        <w:shd w:val="clear" w:color="auto" w:fill="FFFFFF"/>
        <w:overflowPunct/>
        <w:autoSpaceDE/>
        <w:autoSpaceDN/>
        <w:adjustRightInd/>
        <w:spacing w:after="270" w:line="240" w:lineRule="auto"/>
        <w:rPr>
          <w:rFonts w:asciiTheme="minorHAnsi" w:hAnsiTheme="minorHAnsi" w:cstheme="minorHAnsi"/>
          <w:color w:val="333333"/>
          <w:kern w:val="0"/>
          <w:sz w:val="24"/>
          <w:szCs w:val="24"/>
        </w:rPr>
      </w:pPr>
      <w:r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 xml:space="preserve">We are looking for highly effective person to carry out this responsible post.  </w:t>
      </w:r>
      <w:r w:rsidR="006727BA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>The post is varied and</w:t>
      </w:r>
      <w:r w:rsidR="00CB05D1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 xml:space="preserve"> will require </w:t>
      </w:r>
      <w:r w:rsidR="000D2C97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 xml:space="preserve">a flexible approach, </w:t>
      </w:r>
      <w:r w:rsidR="00CB05D1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>e</w:t>
      </w:r>
      <w:r w:rsidR="008E21A9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 xml:space="preserve">xcellent communication </w:t>
      </w:r>
      <w:r w:rsidR="00CB05D1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 xml:space="preserve">and organisational </w:t>
      </w:r>
      <w:r w:rsidR="008E21A9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>skills</w:t>
      </w:r>
      <w:r w:rsidR="00CB05D1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 xml:space="preserve"> and an ability to </w:t>
      </w:r>
      <w:r w:rsidR="002461AE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>lead a team in this function.</w:t>
      </w:r>
      <w:r w:rsidR="00CB05D1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 xml:space="preserve"> </w:t>
      </w:r>
    </w:p>
    <w:p w14:paraId="74E4EEA0" w14:textId="7AF09B84" w:rsidR="00685D64" w:rsidRPr="00153079" w:rsidRDefault="009C4556" w:rsidP="00685D64">
      <w:pPr>
        <w:widowControl/>
        <w:shd w:val="clear" w:color="auto" w:fill="FFFFFF"/>
        <w:overflowPunct/>
        <w:autoSpaceDE/>
        <w:autoSpaceDN/>
        <w:adjustRightInd/>
        <w:spacing w:after="270" w:line="240" w:lineRule="auto"/>
        <w:rPr>
          <w:rFonts w:asciiTheme="minorHAnsi" w:hAnsiTheme="minorHAnsi" w:cstheme="minorHAnsi"/>
          <w:color w:val="333333"/>
          <w:kern w:val="0"/>
          <w:sz w:val="24"/>
          <w:szCs w:val="24"/>
        </w:rPr>
      </w:pPr>
      <w:r w:rsidRPr="00153079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We are looking for an experienced </w:t>
      </w:r>
      <w:r w:rsidR="002461AE" w:rsidRPr="00153079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Catering Manager</w:t>
      </w:r>
      <w:r w:rsidRPr="00153079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, who feel</w:t>
      </w:r>
      <w:r w:rsidR="00E30413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s that</w:t>
      </w:r>
      <w:r w:rsidRPr="00153079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they have the required skills and attributes</w:t>
      </w:r>
      <w:r w:rsidR="00D27BF8" w:rsidRPr="00153079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. </w:t>
      </w:r>
      <w:r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 xml:space="preserve"> </w:t>
      </w:r>
      <w:r w:rsidR="00685D64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>Previous experience within a</w:t>
      </w:r>
      <w:r w:rsidR="00D34F6C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>n educational setting</w:t>
      </w:r>
      <w:r w:rsidR="00685D64" w:rsidRPr="00153079">
        <w:rPr>
          <w:rFonts w:asciiTheme="minorHAnsi" w:hAnsiTheme="minorHAnsi" w:cstheme="minorHAnsi"/>
          <w:color w:val="333333"/>
          <w:kern w:val="0"/>
          <w:sz w:val="24"/>
          <w:szCs w:val="24"/>
        </w:rPr>
        <w:t xml:space="preserve"> is desirable</w:t>
      </w:r>
      <w:r w:rsidR="007210CA">
        <w:rPr>
          <w:rFonts w:asciiTheme="minorHAnsi" w:hAnsiTheme="minorHAnsi" w:cstheme="minorHAnsi"/>
          <w:color w:val="333333"/>
          <w:kern w:val="0"/>
          <w:sz w:val="24"/>
          <w:szCs w:val="24"/>
        </w:rPr>
        <w:t xml:space="preserve"> but not essential.</w:t>
      </w:r>
    </w:p>
    <w:p w14:paraId="24067190" w14:textId="42F6BE25" w:rsidR="00627600" w:rsidRPr="00153079" w:rsidRDefault="00627600" w:rsidP="00627600">
      <w:pPr>
        <w:pStyle w:val="NormalWeb"/>
        <w:rPr>
          <w:rFonts w:asciiTheme="minorHAnsi" w:hAnsiTheme="minorHAnsi" w:cstheme="minorHAnsi"/>
          <w:color w:val="000000"/>
        </w:rPr>
      </w:pPr>
      <w:r w:rsidRPr="00153079">
        <w:rPr>
          <w:rFonts w:asciiTheme="minorHAnsi" w:hAnsiTheme="minorHAnsi" w:cstheme="minorHAnsi"/>
          <w:color w:val="000000"/>
        </w:rPr>
        <w:t>For further information</w:t>
      </w:r>
      <w:r w:rsidR="008B4229" w:rsidRPr="00153079">
        <w:rPr>
          <w:rFonts w:asciiTheme="minorHAnsi" w:hAnsiTheme="minorHAnsi" w:cstheme="minorHAnsi"/>
          <w:color w:val="000000"/>
        </w:rPr>
        <w:t xml:space="preserve"> and to obtain an application</w:t>
      </w:r>
      <w:r w:rsidR="00E95A3C" w:rsidRPr="00153079">
        <w:rPr>
          <w:rFonts w:asciiTheme="minorHAnsi" w:hAnsiTheme="minorHAnsi" w:cstheme="minorHAnsi"/>
          <w:color w:val="000000"/>
        </w:rPr>
        <w:t xml:space="preserve"> form and full job description</w:t>
      </w:r>
      <w:r w:rsidRPr="00153079">
        <w:rPr>
          <w:rFonts w:asciiTheme="minorHAnsi" w:hAnsiTheme="minorHAnsi" w:cstheme="minorHAnsi"/>
          <w:color w:val="000000"/>
        </w:rPr>
        <w:t>, p</w:t>
      </w:r>
      <w:r w:rsidR="00143694" w:rsidRPr="00153079">
        <w:rPr>
          <w:rFonts w:asciiTheme="minorHAnsi" w:hAnsiTheme="minorHAnsi" w:cstheme="minorHAnsi"/>
          <w:color w:val="000000"/>
        </w:rPr>
        <w:t xml:space="preserve">lease </w:t>
      </w:r>
      <w:r w:rsidRPr="00153079">
        <w:rPr>
          <w:rFonts w:asciiTheme="minorHAnsi" w:hAnsiTheme="minorHAnsi" w:cstheme="minorHAnsi"/>
          <w:color w:val="000000"/>
        </w:rPr>
        <w:t xml:space="preserve">contact </w:t>
      </w:r>
      <w:r w:rsidR="000F67B0">
        <w:rPr>
          <w:rFonts w:asciiTheme="minorHAnsi" w:hAnsiTheme="minorHAnsi" w:cstheme="minorHAnsi"/>
          <w:color w:val="000000"/>
        </w:rPr>
        <w:t>see our website</w:t>
      </w:r>
      <w:r w:rsidR="005E3BE1">
        <w:rPr>
          <w:rFonts w:asciiTheme="minorHAnsi" w:hAnsiTheme="minorHAnsi" w:cstheme="minorHAnsi"/>
          <w:color w:val="000000"/>
        </w:rPr>
        <w:t xml:space="preserve"> </w:t>
      </w:r>
      <w:hyperlink r:id="rId11" w:history="1">
        <w:r w:rsidR="00BA7852" w:rsidRPr="00371F14">
          <w:rPr>
            <w:rStyle w:val="Hyperlink"/>
            <w:rFonts w:asciiTheme="minorHAnsi" w:hAnsiTheme="minorHAnsi" w:cstheme="minorHAnsi"/>
          </w:rPr>
          <w:t>www.sget.org.uk</w:t>
        </w:r>
      </w:hyperlink>
      <w:r w:rsidR="005E3BE1">
        <w:rPr>
          <w:rFonts w:asciiTheme="minorHAnsi" w:hAnsiTheme="minorHAnsi" w:cstheme="minorHAnsi"/>
          <w:color w:val="000000"/>
        </w:rPr>
        <w:t xml:space="preserve"> </w:t>
      </w:r>
      <w:r w:rsidRPr="00153079">
        <w:rPr>
          <w:rFonts w:asciiTheme="minorHAnsi" w:hAnsiTheme="minorHAnsi" w:cstheme="minorHAnsi"/>
          <w:color w:val="000000"/>
        </w:rPr>
        <w:t xml:space="preserve">or email </w:t>
      </w:r>
      <w:r w:rsidR="005E3BE1">
        <w:rPr>
          <w:rFonts w:asciiTheme="minorHAnsi" w:hAnsiTheme="minorHAnsi" w:cstheme="minorHAnsi"/>
          <w:color w:val="000000"/>
        </w:rPr>
        <w:t>gill.bradley</w:t>
      </w:r>
      <w:r w:rsidR="00E95A3C" w:rsidRPr="00153079">
        <w:rPr>
          <w:rFonts w:asciiTheme="minorHAnsi" w:hAnsiTheme="minorHAnsi" w:cstheme="minorHAnsi"/>
          <w:color w:val="000000"/>
        </w:rPr>
        <w:t>@</w:t>
      </w:r>
      <w:r w:rsidR="00544DF3" w:rsidRPr="00153079">
        <w:rPr>
          <w:rFonts w:asciiTheme="minorHAnsi" w:hAnsiTheme="minorHAnsi" w:cstheme="minorHAnsi"/>
          <w:color w:val="000000"/>
        </w:rPr>
        <w:t>laconchildeschool.co.uk</w:t>
      </w:r>
    </w:p>
    <w:p w14:paraId="263F564A" w14:textId="3A2B6D43" w:rsidR="00627600" w:rsidRPr="00153079" w:rsidRDefault="00627600" w:rsidP="00627600">
      <w:pPr>
        <w:pStyle w:val="NormalWeb"/>
        <w:rPr>
          <w:rFonts w:asciiTheme="minorHAnsi" w:hAnsiTheme="minorHAnsi" w:cstheme="minorHAnsi"/>
          <w:color w:val="000000"/>
        </w:rPr>
      </w:pPr>
      <w:r w:rsidRPr="00153079">
        <w:rPr>
          <w:rFonts w:asciiTheme="minorHAnsi" w:hAnsiTheme="minorHAnsi" w:cstheme="minorHAnsi"/>
          <w:color w:val="000000"/>
        </w:rPr>
        <w:t xml:space="preserve">Closing </w:t>
      </w:r>
      <w:r w:rsidR="00143694" w:rsidRPr="00153079">
        <w:rPr>
          <w:rFonts w:asciiTheme="minorHAnsi" w:hAnsiTheme="minorHAnsi" w:cstheme="minorHAnsi"/>
          <w:color w:val="000000"/>
        </w:rPr>
        <w:t xml:space="preserve">date for applications: </w:t>
      </w:r>
      <w:r w:rsidR="006727BA" w:rsidRPr="00153079">
        <w:rPr>
          <w:rFonts w:asciiTheme="minorHAnsi" w:hAnsiTheme="minorHAnsi" w:cstheme="minorHAnsi"/>
          <w:color w:val="000000"/>
        </w:rPr>
        <w:t>Monday 1</w:t>
      </w:r>
      <w:r w:rsidR="00891135">
        <w:rPr>
          <w:rFonts w:asciiTheme="minorHAnsi" w:hAnsiTheme="minorHAnsi" w:cstheme="minorHAnsi"/>
          <w:color w:val="000000"/>
        </w:rPr>
        <w:t>5</w:t>
      </w:r>
      <w:r w:rsidR="00891135" w:rsidRPr="00891135">
        <w:rPr>
          <w:rFonts w:asciiTheme="minorHAnsi" w:hAnsiTheme="minorHAnsi" w:cstheme="minorHAnsi"/>
          <w:color w:val="000000"/>
          <w:vertAlign w:val="superscript"/>
        </w:rPr>
        <w:t>th</w:t>
      </w:r>
      <w:r w:rsidR="00891135">
        <w:rPr>
          <w:rFonts w:asciiTheme="minorHAnsi" w:hAnsiTheme="minorHAnsi" w:cstheme="minorHAnsi"/>
          <w:color w:val="000000"/>
        </w:rPr>
        <w:t xml:space="preserve"> August</w:t>
      </w:r>
      <w:r w:rsidR="006727BA" w:rsidRPr="00153079">
        <w:rPr>
          <w:rFonts w:asciiTheme="minorHAnsi" w:hAnsiTheme="minorHAnsi" w:cstheme="minorHAnsi"/>
          <w:color w:val="000000"/>
        </w:rPr>
        <w:t xml:space="preserve"> 202</w:t>
      </w:r>
      <w:r w:rsidR="00891135">
        <w:rPr>
          <w:rFonts w:asciiTheme="minorHAnsi" w:hAnsiTheme="minorHAnsi" w:cstheme="minorHAnsi"/>
          <w:color w:val="000000"/>
        </w:rPr>
        <w:t>2</w:t>
      </w:r>
      <w:r w:rsidR="006727BA" w:rsidRPr="00153079">
        <w:rPr>
          <w:rFonts w:asciiTheme="minorHAnsi" w:hAnsiTheme="minorHAnsi" w:cstheme="minorHAnsi"/>
          <w:color w:val="000000"/>
        </w:rPr>
        <w:t xml:space="preserve"> at 9am </w:t>
      </w:r>
      <w:r w:rsidR="00AE0CF5" w:rsidRPr="00153079">
        <w:rPr>
          <w:rFonts w:asciiTheme="minorHAnsi" w:hAnsiTheme="minorHAnsi" w:cstheme="minorHAnsi"/>
          <w:color w:val="000000"/>
        </w:rPr>
        <w:t xml:space="preserve">(we reserve the right to close the application deadline </w:t>
      </w:r>
      <w:r w:rsidR="00835626" w:rsidRPr="00153079">
        <w:rPr>
          <w:rFonts w:asciiTheme="minorHAnsi" w:hAnsiTheme="minorHAnsi" w:cstheme="minorHAnsi"/>
          <w:color w:val="000000"/>
        </w:rPr>
        <w:t>e</w:t>
      </w:r>
      <w:r w:rsidR="00AE0CF5" w:rsidRPr="00153079">
        <w:rPr>
          <w:rFonts w:asciiTheme="minorHAnsi" w:hAnsiTheme="minorHAnsi" w:cstheme="minorHAnsi"/>
          <w:color w:val="000000"/>
        </w:rPr>
        <w:t>arly)</w:t>
      </w:r>
      <w:r w:rsidR="00835626" w:rsidRPr="00153079">
        <w:rPr>
          <w:rFonts w:asciiTheme="minorHAnsi" w:hAnsiTheme="minorHAnsi" w:cstheme="minorHAnsi"/>
          <w:color w:val="000000"/>
        </w:rPr>
        <w:t>.</w:t>
      </w:r>
    </w:p>
    <w:p w14:paraId="715D8749" w14:textId="648323FB" w:rsidR="00627600" w:rsidRPr="00153079" w:rsidRDefault="00627600" w:rsidP="00627600">
      <w:pPr>
        <w:pStyle w:val="NormalWeb"/>
        <w:rPr>
          <w:rFonts w:asciiTheme="minorHAnsi" w:hAnsiTheme="minorHAnsi" w:cstheme="minorHAnsi"/>
          <w:color w:val="000000"/>
        </w:rPr>
      </w:pPr>
      <w:r w:rsidRPr="00153079">
        <w:rPr>
          <w:rFonts w:asciiTheme="minorHAnsi" w:hAnsiTheme="minorHAnsi" w:cstheme="minorHAnsi"/>
          <w:color w:val="000000"/>
        </w:rPr>
        <w:t xml:space="preserve">The Shropshire Gateway Educational Trust </w:t>
      </w:r>
      <w:r w:rsidR="003F669C">
        <w:rPr>
          <w:rFonts w:asciiTheme="minorHAnsi" w:hAnsiTheme="minorHAnsi" w:cstheme="minorHAnsi"/>
          <w:color w:val="000000"/>
        </w:rPr>
        <w:t>is</w:t>
      </w:r>
      <w:r w:rsidRPr="00153079">
        <w:rPr>
          <w:rFonts w:asciiTheme="minorHAnsi" w:hAnsiTheme="minorHAnsi" w:cstheme="minorHAnsi"/>
          <w:color w:val="000000"/>
        </w:rPr>
        <w:t xml:space="preserve"> committed to safeguarding and promoting the welfare of </w:t>
      </w:r>
      <w:r w:rsidR="00A744ED" w:rsidRPr="00153079">
        <w:rPr>
          <w:rFonts w:asciiTheme="minorHAnsi" w:hAnsiTheme="minorHAnsi" w:cstheme="minorHAnsi"/>
          <w:color w:val="000000"/>
        </w:rPr>
        <w:t xml:space="preserve">children, </w:t>
      </w:r>
      <w:r w:rsidRPr="00153079">
        <w:rPr>
          <w:rFonts w:asciiTheme="minorHAnsi" w:hAnsiTheme="minorHAnsi" w:cstheme="minorHAnsi"/>
          <w:color w:val="000000"/>
        </w:rPr>
        <w:t>young people</w:t>
      </w:r>
      <w:r w:rsidR="00A744ED" w:rsidRPr="00153079">
        <w:rPr>
          <w:rFonts w:asciiTheme="minorHAnsi" w:hAnsiTheme="minorHAnsi" w:cstheme="minorHAnsi"/>
          <w:color w:val="000000"/>
        </w:rPr>
        <w:t xml:space="preserve"> and vulnerable adults and expects all </w:t>
      </w:r>
      <w:r w:rsidR="00DB24BE" w:rsidRPr="00153079">
        <w:rPr>
          <w:rFonts w:asciiTheme="minorHAnsi" w:hAnsiTheme="minorHAnsi" w:cstheme="minorHAnsi"/>
          <w:color w:val="000000"/>
        </w:rPr>
        <w:t>staff and volunteers to share this commitment. R</w:t>
      </w:r>
      <w:r w:rsidRPr="00153079">
        <w:rPr>
          <w:rFonts w:asciiTheme="minorHAnsi" w:hAnsiTheme="minorHAnsi" w:cstheme="minorHAnsi"/>
          <w:color w:val="000000"/>
        </w:rPr>
        <w:t>igorous child protection procedures are in place. Appointments will be</w:t>
      </w:r>
      <w:r w:rsidR="00E95A3C" w:rsidRPr="00153079">
        <w:rPr>
          <w:rFonts w:asciiTheme="minorHAnsi" w:hAnsiTheme="minorHAnsi" w:cstheme="minorHAnsi"/>
          <w:color w:val="000000"/>
        </w:rPr>
        <w:t xml:space="preserve"> subject to Enhanced DBS checks and appropriate pre-employment checks.</w:t>
      </w:r>
    </w:p>
    <w:sectPr w:rsidR="00627600" w:rsidRPr="00153079" w:rsidSect="00C674C3">
      <w:headerReference w:type="default" r:id="rId12"/>
      <w:footerReference w:type="default" r:id="rId13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C757" w14:textId="77777777" w:rsidR="001B5BDB" w:rsidRDefault="001B5BDB" w:rsidP="006B78BB">
      <w:pPr>
        <w:spacing w:after="0" w:line="240" w:lineRule="auto"/>
      </w:pPr>
      <w:r>
        <w:separator/>
      </w:r>
    </w:p>
  </w:endnote>
  <w:endnote w:type="continuationSeparator" w:id="0">
    <w:p w14:paraId="70285ED6" w14:textId="77777777" w:rsidR="001B5BDB" w:rsidRDefault="001B5BDB" w:rsidP="006B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C1AD" w14:textId="77777777" w:rsidR="006B78BB" w:rsidRDefault="006B78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511F0" wp14:editId="786DE3F3">
          <wp:simplePos x="0" y="0"/>
          <wp:positionH relativeFrom="column">
            <wp:posOffset>-609600</wp:posOffset>
          </wp:positionH>
          <wp:positionV relativeFrom="paragraph">
            <wp:posOffset>262890</wp:posOffset>
          </wp:positionV>
          <wp:extent cx="457200" cy="438151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00" t="5633" r="22500" b="7981"/>
                  <a:stretch/>
                </pic:blipFill>
                <pic:spPr bwMode="auto">
                  <a:xfrm>
                    <a:off x="0" y="0"/>
                    <a:ext cx="457200" cy="438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A10FBBC" w14:textId="77777777" w:rsidR="006B78BB" w:rsidRDefault="006B78BB" w:rsidP="006B78BB">
    <w:pPr>
      <w:spacing w:after="0"/>
    </w:pPr>
    <w:r>
      <w:t xml:space="preserve"> </w:t>
    </w:r>
  </w:p>
  <w:p w14:paraId="78965F18" w14:textId="77777777" w:rsidR="006B78BB" w:rsidRDefault="006B78BB" w:rsidP="006B78BB">
    <w:pPr>
      <w:spacing w:after="0"/>
      <w:rPr>
        <w:sz w:val="16"/>
        <w:szCs w:val="16"/>
      </w:rPr>
    </w:pPr>
    <w:r>
      <w:rPr>
        <w:sz w:val="16"/>
        <w:szCs w:val="16"/>
      </w:rPr>
      <w:t>Registered Office: Lacon Childe School, Cleobury Mortimer, DY14 8PE</w:t>
    </w:r>
  </w:p>
  <w:p w14:paraId="3BCB090A" w14:textId="77777777" w:rsidR="006B78BB" w:rsidRDefault="006B78BB" w:rsidP="006B78BB">
    <w:pPr>
      <w:spacing w:after="0"/>
      <w:rPr>
        <w:sz w:val="16"/>
        <w:szCs w:val="16"/>
      </w:rPr>
    </w:pPr>
    <w:r>
      <w:rPr>
        <w:sz w:val="16"/>
        <w:szCs w:val="16"/>
      </w:rPr>
      <w:t xml:space="preserve">Company number 9115941 </w:t>
    </w:r>
  </w:p>
  <w:p w14:paraId="77269F11" w14:textId="77777777" w:rsidR="001B4D82" w:rsidRDefault="001B4D82" w:rsidP="006B78BB">
    <w:pPr>
      <w:spacing w:after="0"/>
      <w:rPr>
        <w:sz w:val="16"/>
        <w:szCs w:val="16"/>
      </w:rPr>
    </w:pPr>
  </w:p>
  <w:p w14:paraId="1FB15899" w14:textId="77777777" w:rsidR="001B4D82" w:rsidRDefault="001B4D82" w:rsidP="006B78BB">
    <w:pPr>
      <w:spacing w:after="0"/>
      <w:rPr>
        <w:sz w:val="16"/>
        <w:szCs w:val="16"/>
      </w:rPr>
    </w:pPr>
  </w:p>
  <w:p w14:paraId="71A09E26" w14:textId="77777777" w:rsidR="006B78BB" w:rsidRDefault="006B7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5C74" w14:textId="77777777" w:rsidR="001B5BDB" w:rsidRDefault="001B5BDB" w:rsidP="006B78BB">
      <w:pPr>
        <w:spacing w:after="0" w:line="240" w:lineRule="auto"/>
      </w:pPr>
      <w:r>
        <w:separator/>
      </w:r>
    </w:p>
  </w:footnote>
  <w:footnote w:type="continuationSeparator" w:id="0">
    <w:p w14:paraId="7D58D25A" w14:textId="77777777" w:rsidR="001B5BDB" w:rsidRDefault="001B5BDB" w:rsidP="006B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07CE" w14:textId="77777777" w:rsidR="006B78BB" w:rsidRDefault="006B78BB" w:rsidP="00C674C3">
    <w:pPr>
      <w:pStyle w:val="Header"/>
      <w:jc w:val="center"/>
    </w:pPr>
    <w:r w:rsidRPr="006B78BB">
      <w:rPr>
        <w:noProof/>
      </w:rPr>
      <w:drawing>
        <wp:inline distT="0" distB="0" distL="0" distR="0" wp14:anchorId="418BFE6C" wp14:editId="32AC55D1">
          <wp:extent cx="3209925" cy="1235592"/>
          <wp:effectExtent l="0" t="0" r="0" b="3175"/>
          <wp:docPr id="1" name="Picture 1" descr="T:\Web Site\LOGOs\SGET Logos\S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Web Site\LOGOs\SGET Logos\SG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35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996"/>
    <w:multiLevelType w:val="hybridMultilevel"/>
    <w:tmpl w:val="7CBE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A973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76A"/>
    <w:multiLevelType w:val="hybridMultilevel"/>
    <w:tmpl w:val="73F856A2"/>
    <w:lvl w:ilvl="0" w:tplc="D20475A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4E30"/>
    <w:multiLevelType w:val="hybridMultilevel"/>
    <w:tmpl w:val="86D2C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5974"/>
    <w:multiLevelType w:val="hybridMultilevel"/>
    <w:tmpl w:val="F252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63B2"/>
    <w:multiLevelType w:val="hybridMultilevel"/>
    <w:tmpl w:val="E7F07D82"/>
    <w:lvl w:ilvl="0" w:tplc="CA5248E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45D02"/>
    <w:multiLevelType w:val="hybridMultilevel"/>
    <w:tmpl w:val="BFE8BE0E"/>
    <w:lvl w:ilvl="0" w:tplc="D20475A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87296"/>
    <w:multiLevelType w:val="hybridMultilevel"/>
    <w:tmpl w:val="4CF603AA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1098406070">
    <w:abstractNumId w:val="4"/>
  </w:num>
  <w:num w:numId="2" w16cid:durableId="1919513441">
    <w:abstractNumId w:val="1"/>
  </w:num>
  <w:num w:numId="3" w16cid:durableId="51347109">
    <w:abstractNumId w:val="5"/>
  </w:num>
  <w:num w:numId="4" w16cid:durableId="2050762762">
    <w:abstractNumId w:val="6"/>
  </w:num>
  <w:num w:numId="5" w16cid:durableId="175120613">
    <w:abstractNumId w:val="2"/>
  </w:num>
  <w:num w:numId="6" w16cid:durableId="1847162668">
    <w:abstractNumId w:val="3"/>
  </w:num>
  <w:num w:numId="7" w16cid:durableId="93929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BB"/>
    <w:rsid w:val="0000557D"/>
    <w:rsid w:val="00043DB5"/>
    <w:rsid w:val="00066598"/>
    <w:rsid w:val="00067CCA"/>
    <w:rsid w:val="000D2C97"/>
    <w:rsid w:val="000F520F"/>
    <w:rsid w:val="000F67B0"/>
    <w:rsid w:val="00112C68"/>
    <w:rsid w:val="00113545"/>
    <w:rsid w:val="00134767"/>
    <w:rsid w:val="00143694"/>
    <w:rsid w:val="00153079"/>
    <w:rsid w:val="00192736"/>
    <w:rsid w:val="001965BF"/>
    <w:rsid w:val="001A5404"/>
    <w:rsid w:val="001B4D82"/>
    <w:rsid w:val="001B5BDB"/>
    <w:rsid w:val="001D22FE"/>
    <w:rsid w:val="001E07E9"/>
    <w:rsid w:val="002461AE"/>
    <w:rsid w:val="002D16FA"/>
    <w:rsid w:val="002E747C"/>
    <w:rsid w:val="00301B39"/>
    <w:rsid w:val="00301ED9"/>
    <w:rsid w:val="00361A03"/>
    <w:rsid w:val="00376F96"/>
    <w:rsid w:val="003C5E2D"/>
    <w:rsid w:val="003D2A36"/>
    <w:rsid w:val="003F669C"/>
    <w:rsid w:val="00425EC7"/>
    <w:rsid w:val="0045086F"/>
    <w:rsid w:val="004563F2"/>
    <w:rsid w:val="00485605"/>
    <w:rsid w:val="004A114C"/>
    <w:rsid w:val="004C4809"/>
    <w:rsid w:val="004D0C05"/>
    <w:rsid w:val="00544DF3"/>
    <w:rsid w:val="005465BB"/>
    <w:rsid w:val="005468B8"/>
    <w:rsid w:val="00560981"/>
    <w:rsid w:val="0057313C"/>
    <w:rsid w:val="00577D8B"/>
    <w:rsid w:val="00583592"/>
    <w:rsid w:val="00584DE4"/>
    <w:rsid w:val="005E3BE1"/>
    <w:rsid w:val="00627600"/>
    <w:rsid w:val="006727BA"/>
    <w:rsid w:val="006850C3"/>
    <w:rsid w:val="00685D64"/>
    <w:rsid w:val="00686F27"/>
    <w:rsid w:val="006A21FB"/>
    <w:rsid w:val="006B78BB"/>
    <w:rsid w:val="006E1C7E"/>
    <w:rsid w:val="006F0586"/>
    <w:rsid w:val="007210CA"/>
    <w:rsid w:val="007528B6"/>
    <w:rsid w:val="007609DE"/>
    <w:rsid w:val="0076495A"/>
    <w:rsid w:val="007839DB"/>
    <w:rsid w:val="007873E6"/>
    <w:rsid w:val="007910AF"/>
    <w:rsid w:val="007B632B"/>
    <w:rsid w:val="007C3AEE"/>
    <w:rsid w:val="007D033F"/>
    <w:rsid w:val="00817A15"/>
    <w:rsid w:val="00820784"/>
    <w:rsid w:val="00825FFF"/>
    <w:rsid w:val="00834D35"/>
    <w:rsid w:val="00835626"/>
    <w:rsid w:val="00850E81"/>
    <w:rsid w:val="00861C78"/>
    <w:rsid w:val="00891135"/>
    <w:rsid w:val="008A1F95"/>
    <w:rsid w:val="008A27F0"/>
    <w:rsid w:val="008B4229"/>
    <w:rsid w:val="008C7C90"/>
    <w:rsid w:val="008E21A9"/>
    <w:rsid w:val="008E533B"/>
    <w:rsid w:val="009259A0"/>
    <w:rsid w:val="00956773"/>
    <w:rsid w:val="00964B42"/>
    <w:rsid w:val="009C0BB0"/>
    <w:rsid w:val="009C3F52"/>
    <w:rsid w:val="009C4556"/>
    <w:rsid w:val="009D17A5"/>
    <w:rsid w:val="009F49C1"/>
    <w:rsid w:val="00A00D57"/>
    <w:rsid w:val="00A44740"/>
    <w:rsid w:val="00A450D1"/>
    <w:rsid w:val="00A744ED"/>
    <w:rsid w:val="00AB014F"/>
    <w:rsid w:val="00AC0C0B"/>
    <w:rsid w:val="00AE0CA6"/>
    <w:rsid w:val="00AE0CF5"/>
    <w:rsid w:val="00AF16A5"/>
    <w:rsid w:val="00B25DD7"/>
    <w:rsid w:val="00B85999"/>
    <w:rsid w:val="00BA7852"/>
    <w:rsid w:val="00BB6F95"/>
    <w:rsid w:val="00BD50B4"/>
    <w:rsid w:val="00C000F2"/>
    <w:rsid w:val="00C07792"/>
    <w:rsid w:val="00C44AFE"/>
    <w:rsid w:val="00C674C3"/>
    <w:rsid w:val="00C70779"/>
    <w:rsid w:val="00C8346E"/>
    <w:rsid w:val="00CA23F0"/>
    <w:rsid w:val="00CB05D1"/>
    <w:rsid w:val="00CB3187"/>
    <w:rsid w:val="00CC7F75"/>
    <w:rsid w:val="00CF7693"/>
    <w:rsid w:val="00D27BF8"/>
    <w:rsid w:val="00D34F6C"/>
    <w:rsid w:val="00D35E90"/>
    <w:rsid w:val="00D61462"/>
    <w:rsid w:val="00D8240E"/>
    <w:rsid w:val="00D82FCD"/>
    <w:rsid w:val="00D92BEB"/>
    <w:rsid w:val="00D94E38"/>
    <w:rsid w:val="00D95D8C"/>
    <w:rsid w:val="00DB24BE"/>
    <w:rsid w:val="00DD264A"/>
    <w:rsid w:val="00DD7DC4"/>
    <w:rsid w:val="00DE7772"/>
    <w:rsid w:val="00DF7FC5"/>
    <w:rsid w:val="00E30413"/>
    <w:rsid w:val="00E5029B"/>
    <w:rsid w:val="00E54F05"/>
    <w:rsid w:val="00E84308"/>
    <w:rsid w:val="00E8450E"/>
    <w:rsid w:val="00E90406"/>
    <w:rsid w:val="00E95A3C"/>
    <w:rsid w:val="00EE42B5"/>
    <w:rsid w:val="00EF0A7E"/>
    <w:rsid w:val="00F31B68"/>
    <w:rsid w:val="00F37504"/>
    <w:rsid w:val="00F717DA"/>
    <w:rsid w:val="00FA3C7D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D3991"/>
  <w15:chartTrackingRefBased/>
  <w15:docId w15:val="{BCD76575-965D-4504-AF46-185FD188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82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BB"/>
  </w:style>
  <w:style w:type="paragraph" w:styleId="Footer">
    <w:name w:val="footer"/>
    <w:basedOn w:val="Normal"/>
    <w:link w:val="FooterChar"/>
    <w:uiPriority w:val="99"/>
    <w:unhideWhenUsed/>
    <w:rsid w:val="006B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BB"/>
  </w:style>
  <w:style w:type="paragraph" w:styleId="ListParagraph">
    <w:name w:val="List Paragraph"/>
    <w:basedOn w:val="Normal"/>
    <w:uiPriority w:val="34"/>
    <w:qFormat/>
    <w:rsid w:val="00450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4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E6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627600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get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1" ma:contentTypeDescription="Create a new document." ma:contentTypeScope="" ma:versionID="fce17e86259ef250d79a11b65b598860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358ab0aa9962924e5177d0b8c139c983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19C34-9046-4B85-8ECE-4674ABA58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3D337-4739-4B1C-A400-94ACB1487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09DD6-E5E1-4FC6-A9B6-1004F057F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D5F09-A949-4F10-A43A-5B636EEB1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Lacon Childe School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Hayes</dc:creator>
  <cp:keywords/>
  <dc:description/>
  <cp:lastModifiedBy>Bradley, Gill</cp:lastModifiedBy>
  <cp:revision>8</cp:revision>
  <cp:lastPrinted>2018-05-18T12:07:00Z</cp:lastPrinted>
  <dcterms:created xsi:type="dcterms:W3CDTF">2022-08-01T12:49:00Z</dcterms:created>
  <dcterms:modified xsi:type="dcterms:W3CDTF">2022-08-01T12:54:00Z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